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33E" w:rsidRPr="00B6254C" w:rsidRDefault="00B6254C" w:rsidP="00D8533E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(</w:t>
      </w:r>
      <w:r w:rsidR="001A1163" w:rsidRPr="00B6254C">
        <w:rPr>
          <w:rFonts w:ascii="TH SarabunPSK" w:hAnsi="TH SarabunPSK" w:cs="TH SarabunPSK"/>
          <w:b/>
          <w:bCs/>
          <w:cs/>
        </w:rPr>
        <w:t>ร่าง</w:t>
      </w:r>
      <w:r>
        <w:rPr>
          <w:rFonts w:ascii="TH SarabunPSK" w:hAnsi="TH SarabunPSK" w:cs="TH SarabunPSK" w:hint="cs"/>
          <w:b/>
          <w:bCs/>
          <w:cs/>
        </w:rPr>
        <w:t>)</w:t>
      </w:r>
      <w:r w:rsidR="008C1936">
        <w:rPr>
          <w:rFonts w:ascii="TH SarabunPSK" w:hAnsi="TH SarabunPSK" w:cs="TH SarabunPSK" w:hint="cs"/>
          <w:b/>
          <w:bCs/>
          <w:cs/>
        </w:rPr>
        <w:t xml:space="preserve"> </w:t>
      </w:r>
      <w:r w:rsidR="001A1163" w:rsidRPr="00B6254C">
        <w:rPr>
          <w:rFonts w:ascii="TH SarabunPSK" w:hAnsi="TH SarabunPSK" w:cs="TH SarabunPSK"/>
          <w:b/>
          <w:bCs/>
          <w:cs/>
        </w:rPr>
        <w:t>แผนยุทธศาสตร์การพัฒนาสาธารณสุข</w:t>
      </w:r>
      <w:r w:rsidR="001A1163" w:rsidRPr="00B6254C">
        <w:rPr>
          <w:rFonts w:ascii="TH SarabunPSK" w:hAnsi="TH SarabunPSK" w:cs="TH SarabunPSK"/>
          <w:b/>
          <w:bCs/>
          <w:w w:val="80"/>
          <w:cs/>
        </w:rPr>
        <w:t xml:space="preserve"> </w:t>
      </w:r>
      <w:r w:rsidR="00187016" w:rsidRPr="00B6254C">
        <w:rPr>
          <w:rFonts w:ascii="TH SarabunPSK" w:hAnsi="TH SarabunPSK" w:cs="TH SarabunPSK"/>
          <w:b/>
          <w:bCs/>
          <w:cs/>
        </w:rPr>
        <w:t>ตามยุทธศาสตร์ชาติ ระยะ 2</w:t>
      </w:r>
      <w:r w:rsidR="001A1163" w:rsidRPr="00B6254C">
        <w:rPr>
          <w:rFonts w:ascii="TH SarabunPSK" w:hAnsi="TH SarabunPSK" w:cs="TH SarabunPSK"/>
          <w:b/>
          <w:bCs/>
        </w:rPr>
        <w:t>0</w:t>
      </w:r>
      <w:r w:rsidR="001A1163" w:rsidRPr="00B6254C">
        <w:rPr>
          <w:rFonts w:ascii="TH SarabunPSK" w:hAnsi="TH SarabunPSK" w:cs="TH SarabunPSK"/>
          <w:b/>
          <w:bCs/>
          <w:cs/>
        </w:rPr>
        <w:t xml:space="preserve"> ปี</w:t>
      </w:r>
      <w:r w:rsidR="00A3437E" w:rsidRPr="00B6254C">
        <w:rPr>
          <w:rFonts w:ascii="TH SarabunPSK" w:hAnsi="TH SarabunPSK" w:cs="TH SarabunPSK" w:hint="cs"/>
          <w:b/>
          <w:bCs/>
          <w:cs/>
        </w:rPr>
        <w:t xml:space="preserve"> (ด้าน</w:t>
      </w:r>
      <w:r w:rsidR="00A3437E" w:rsidRPr="00B6254C">
        <w:rPr>
          <w:rFonts w:ascii="TH SarabunPSK" w:hAnsi="TH SarabunPSK" w:cs="TH SarabunPSK"/>
          <w:b/>
          <w:bCs/>
          <w:cs/>
        </w:rPr>
        <w:t>สาธารณสุข</w:t>
      </w:r>
      <w:r w:rsidR="00A3437E" w:rsidRPr="00B6254C">
        <w:rPr>
          <w:rFonts w:ascii="TH SarabunPSK" w:hAnsi="TH SarabunPSK" w:cs="TH SarabunPSK" w:hint="cs"/>
          <w:b/>
          <w:bCs/>
          <w:cs/>
        </w:rPr>
        <w:t>)</w:t>
      </w:r>
      <w:r w:rsidR="00861AC1" w:rsidRPr="00B6254C">
        <w:rPr>
          <w:rFonts w:ascii="TH SarabunPSK" w:hAnsi="TH SarabunPSK" w:cs="TH SarabunPSK"/>
          <w:b/>
          <w:bCs/>
          <w:cs/>
        </w:rPr>
        <w:t xml:space="preserve"> </w:t>
      </w:r>
    </w:p>
    <w:p w:rsidR="0014495F" w:rsidRPr="004E6C76" w:rsidRDefault="00187016" w:rsidP="00D159F6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4E6C76">
        <w:rPr>
          <w:rFonts w:ascii="TH SarabunPSK" w:hAnsi="TH SarabunPSK" w:cs="TH SarabunPSK"/>
          <w:b/>
          <w:bCs/>
          <w:sz w:val="28"/>
          <w:szCs w:val="28"/>
          <w:cs/>
        </w:rPr>
        <w:t>(ตุลาคม 2559</w:t>
      </w:r>
      <w:r w:rsidR="001A1163" w:rsidRPr="004E6C76">
        <w:rPr>
          <w:rFonts w:ascii="TH SarabunPSK" w:hAnsi="TH SarabunPSK" w:cs="TH SarabunPSK"/>
          <w:b/>
          <w:bCs/>
          <w:sz w:val="28"/>
          <w:szCs w:val="28"/>
          <w:cs/>
        </w:rPr>
        <w:t xml:space="preserve"> ถึง พ.ศ.</w:t>
      </w:r>
      <w:r w:rsidRPr="004E6C76">
        <w:rPr>
          <w:rFonts w:ascii="TH SarabunPSK" w:hAnsi="TH SarabunPSK" w:cs="TH SarabunPSK"/>
          <w:b/>
          <w:bCs/>
          <w:sz w:val="28"/>
          <w:szCs w:val="28"/>
          <w:cs/>
        </w:rPr>
        <w:t xml:space="preserve"> 2579</w:t>
      </w:r>
      <w:r w:rsidR="001A1163" w:rsidRPr="004E6C76">
        <w:rPr>
          <w:rFonts w:ascii="TH SarabunPSK" w:hAnsi="TH SarabunPSK" w:cs="TH SarabunPSK"/>
          <w:b/>
          <w:bCs/>
          <w:sz w:val="28"/>
          <w:szCs w:val="28"/>
          <w:cs/>
        </w:rPr>
        <w:t>)</w:t>
      </w:r>
    </w:p>
    <w:tbl>
      <w:tblPr>
        <w:tblW w:w="1134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0"/>
        <w:gridCol w:w="120"/>
        <w:gridCol w:w="816"/>
        <w:gridCol w:w="933"/>
        <w:gridCol w:w="239"/>
        <w:gridCol w:w="333"/>
        <w:gridCol w:w="1085"/>
        <w:gridCol w:w="212"/>
        <w:gridCol w:w="499"/>
        <w:gridCol w:w="1369"/>
        <w:gridCol w:w="165"/>
        <w:gridCol w:w="311"/>
        <w:gridCol w:w="850"/>
        <w:gridCol w:w="543"/>
        <w:gridCol w:w="1856"/>
      </w:tblGrid>
      <w:tr w:rsidR="001827D2" w:rsidRPr="004E6C76" w:rsidTr="00F75E54">
        <w:trPr>
          <w:trHeight w:val="550"/>
        </w:trPr>
        <w:tc>
          <w:tcPr>
            <w:tcW w:w="1134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75AEF" w:rsidRPr="004E6C76" w:rsidRDefault="001A1163" w:rsidP="00B6254C">
            <w:pPr>
              <w:spacing w:before="12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วิสัยทัศน์</w:t>
            </w:r>
            <w:r w:rsidR="00AC3035"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: </w:t>
            </w:r>
            <w:r w:rsidR="001236EE"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เป็นองค์กรหลักด้านสุขภาพ ที่รวมพลังสังคม เพื่อประชาชนสุขภาพดี</w:t>
            </w:r>
          </w:p>
        </w:tc>
      </w:tr>
      <w:tr w:rsidR="001827D2" w:rsidRPr="004E6C76" w:rsidTr="00DA03A6">
        <w:trPr>
          <w:trHeight w:val="550"/>
        </w:trPr>
        <w:tc>
          <w:tcPr>
            <w:tcW w:w="1134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75AEF" w:rsidRPr="004E6C76" w:rsidRDefault="006D08BE" w:rsidP="00075EE9">
            <w:pPr>
              <w:spacing w:before="12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พันธ</w:t>
            </w:r>
            <w:proofErr w:type="spellEnd"/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กิจ</w:t>
            </w:r>
            <w:r w:rsidR="00AC3035"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: </w:t>
            </w:r>
            <w:r w:rsidR="001236EE"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พัฒนาและอภิบาลระบบสุขภาพ อย่างมีส่วนร่วม และยั่งยืน</w:t>
            </w:r>
          </w:p>
        </w:tc>
      </w:tr>
      <w:tr w:rsidR="002963C4" w:rsidRPr="004E6C76" w:rsidTr="00DA03A6">
        <w:trPr>
          <w:trHeight w:val="342"/>
        </w:trPr>
        <w:tc>
          <w:tcPr>
            <w:tcW w:w="1134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963C4" w:rsidRPr="004E6C76" w:rsidRDefault="002963C4" w:rsidP="00075EE9">
            <w:pPr>
              <w:spacing w:before="12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: 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ประชาชนสุขภาพดี เจ้าหน้าที่มีความสุข ระบบสุขภาพยั่งยืน</w:t>
            </w:r>
          </w:p>
        </w:tc>
      </w:tr>
      <w:tr w:rsidR="001827D2" w:rsidRPr="004E6C76" w:rsidTr="00DA03A6">
        <w:trPr>
          <w:trHeight w:val="550"/>
        </w:trPr>
        <w:tc>
          <w:tcPr>
            <w:tcW w:w="1134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75AEF" w:rsidRPr="004E6C76" w:rsidRDefault="00493A16" w:rsidP="00075EE9">
            <w:pPr>
              <w:spacing w:before="12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ค่านิยมองค์ก</w:t>
            </w:r>
            <w:r w:rsidR="00AC3035"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</w:t>
            </w:r>
            <w:r w:rsidR="00AC3035"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1236EE"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(MOPH) Mastery - Originality - People centered approach - Humility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1827D2" w:rsidRPr="004E6C76" w:rsidTr="00DA03A6">
        <w:trPr>
          <w:trHeight w:val="342"/>
        </w:trPr>
        <w:tc>
          <w:tcPr>
            <w:tcW w:w="1134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72458" w:rsidRPr="004E6C76" w:rsidRDefault="006D08BE" w:rsidP="00885952">
            <w:pPr>
              <w:spacing w:before="12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  <w:r w:rsidR="00E257B7"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ระยะ </w:t>
            </w:r>
            <w:r w:rsidR="00E257B7"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20</w:t>
            </w:r>
            <w:r w:rsidR="00E257B7"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ปี (พ.ศ.25</w:t>
            </w:r>
            <w:r w:rsidR="00885952"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60 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</w:t>
            </w:r>
            <w:r w:rsidR="00885952"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 w:rsidR="00885952"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79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29244B" w:rsidRPr="004E6C76" w:rsidTr="004C5D4E">
        <w:trPr>
          <w:trHeight w:val="1410"/>
        </w:trPr>
        <w:tc>
          <w:tcPr>
            <w:tcW w:w="44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4B" w:rsidRPr="004E6C76" w:rsidRDefault="0029244B" w:rsidP="00892EA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ประชาชนสุขภาพดี</w:t>
            </w:r>
          </w:p>
          <w:p w:rsidR="0029244B" w:rsidRPr="004E6C76" w:rsidRDefault="00855FCB" w:rsidP="00897F0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*ลดการตายก่อนวัยอันควร</w:t>
            </w:r>
            <w:r w:rsidR="00FD1DF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FD1DF8">
              <w:rPr>
                <w:rFonts w:ascii="TH SarabunPSK" w:hAnsi="TH SarabunPSK" w:cs="TH SarabunPSK"/>
                <w:sz w:val="28"/>
                <w:szCs w:val="28"/>
              </w:rPr>
              <w:t>(premature mortality)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อายุคาดเฉลี่ยของคนไทยเพิ่มขึ้น</w:t>
            </w:r>
            <w:r w:rsidR="00B6254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4B" w:rsidRPr="004E6C76" w:rsidRDefault="0029244B" w:rsidP="00892EA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เจ้าหน้าที่มีความสุข</w:t>
            </w:r>
          </w:p>
          <w:p w:rsidR="006D11E2" w:rsidRPr="004E6C76" w:rsidRDefault="00892EA6" w:rsidP="00FD1DF8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มีบุคลากรพอเพียง </w:t>
            </w:r>
            <w:r w:rsidR="00FD1DF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กระจายอย่างทั่วถึง 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ค่าตอบแทนที่เหมาะสม มีความ</w:t>
            </w:r>
            <w:r w:rsidR="00FD1DF8">
              <w:rPr>
                <w:rFonts w:ascii="TH SarabunPSK" w:hAnsi="TH SarabunPSK" w:cs="TH SarabunPSK" w:hint="cs"/>
                <w:sz w:val="28"/>
                <w:szCs w:val="28"/>
                <w:cs/>
              </w:rPr>
              <w:t>สุขความ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ภูมิใจในการทำงาน</w:t>
            </w:r>
          </w:p>
        </w:tc>
        <w:tc>
          <w:tcPr>
            <w:tcW w:w="3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4B" w:rsidRPr="004E6C76" w:rsidRDefault="006D11E2" w:rsidP="00892EA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ระบบสุขภาพยั่งยืน</w:t>
            </w:r>
          </w:p>
          <w:p w:rsidR="00943F2C" w:rsidRDefault="00314ECE" w:rsidP="00FD1DF8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ประสิทธิภาพ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(efficiency) </w:t>
            </w:r>
            <w:r w:rsidR="00892EA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ยั่งยืน </w:t>
            </w:r>
            <w:r w:rsidR="00892EA6" w:rsidRPr="004E6C76">
              <w:rPr>
                <w:rFonts w:ascii="TH SarabunPSK" w:hAnsi="TH SarabunPSK" w:cs="TH SarabunPSK"/>
                <w:sz w:val="28"/>
                <w:szCs w:val="28"/>
              </w:rPr>
              <w:t>(Sustainability)</w:t>
            </w:r>
            <w:r w:rsidR="00FD1DF8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FD1DF8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</w:t>
            </w:r>
            <w:r w:rsidR="00892EA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เป็นธรรม </w:t>
            </w:r>
            <w:r w:rsidR="00892EA6" w:rsidRPr="004E6C76">
              <w:rPr>
                <w:rFonts w:ascii="TH SarabunPSK" w:hAnsi="TH SarabunPSK" w:cs="TH SarabunPSK"/>
                <w:sz w:val="28"/>
                <w:szCs w:val="28"/>
              </w:rPr>
              <w:t>(Fairness)</w:t>
            </w:r>
          </w:p>
          <w:p w:rsidR="00892EA6" w:rsidRPr="004E6C76" w:rsidRDefault="00892EA6" w:rsidP="00FD1DF8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43F2C" w:rsidRPr="004E6C76" w:rsidTr="004C5D4E">
        <w:trPr>
          <w:trHeight w:val="550"/>
        </w:trPr>
        <w:tc>
          <w:tcPr>
            <w:tcW w:w="44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F2C" w:rsidRDefault="00943F2C" w:rsidP="00943F2C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:rsidR="00943F2C" w:rsidRDefault="00B94771" w:rsidP="0006584F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 w:rsidRPr="00FD1DF8">
              <w:rPr>
                <w:rFonts w:ascii="TH SarabunPSK" w:hAnsi="TH SarabunPSK" w:cs="TH SarabunPSK"/>
                <w:sz w:val="28"/>
                <w:szCs w:val="28"/>
                <w:cs/>
              </w:rPr>
              <w:t>อายุคาดเฉลี่ยเมื่อแรกเกิดไม่น้อยกว่า 8</w:t>
            </w:r>
            <w:r w:rsidRPr="00FD1DF8">
              <w:rPr>
                <w:rFonts w:ascii="TH SarabunPSK" w:hAnsi="TH SarabunPSK" w:cs="TH SarabunPSK" w:hint="cs"/>
                <w:sz w:val="28"/>
                <w:szCs w:val="28"/>
                <w:cs/>
              </w:rPr>
              <w:t>0</w:t>
            </w:r>
            <w:r w:rsidRPr="00FD1DF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ปี</w:t>
            </w:r>
            <w:r w:rsidR="004C5D4E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</w:t>
            </w:r>
            <w:r w:rsidRPr="00FD1DF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อายุคาดเฉลี่ยของการมีสุขภาพดีเมื่อแรกเกิดไม่น้อยกว่า </w:t>
            </w:r>
            <w:r w:rsidRPr="00FD1DF8">
              <w:rPr>
                <w:rFonts w:ascii="TH SarabunPSK" w:hAnsi="TH SarabunPSK" w:cs="TH SarabunPSK"/>
                <w:sz w:val="28"/>
                <w:szCs w:val="28"/>
              </w:rPr>
              <w:t xml:space="preserve">75 </w:t>
            </w:r>
            <w:r w:rsidRPr="00FD1DF8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</w:p>
          <w:p w:rsidR="00897F05" w:rsidRPr="00897F05" w:rsidRDefault="004C5D4E" w:rsidP="0006584F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="00897F05">
              <w:rPr>
                <w:rFonts w:ascii="TH SarabunPSK" w:hAnsi="TH SarabunPSK" w:cs="TH SarabunPSK"/>
                <w:sz w:val="28"/>
                <w:szCs w:val="28"/>
              </w:rPr>
              <w:t xml:space="preserve">. </w:t>
            </w:r>
            <w:r w:rsidR="00897F05">
              <w:rPr>
                <w:rFonts w:ascii="TH SarabunPSK" w:hAnsi="TH SarabunPSK" w:cs="TH SarabunPSK" w:hint="cs"/>
                <w:sz w:val="28"/>
                <w:szCs w:val="28"/>
                <w:cs/>
              </w:rPr>
              <w:t>ลดอัตราการตายก่อนวัยอันควร ด้วยโรคไม่ติดต่อ</w:t>
            </w:r>
            <w:r w:rsidR="00897F05">
              <w:rPr>
                <w:rFonts w:ascii="TH SarabunPSK" w:hAnsi="TH SarabunPSK" w:cs="TH SarabunPSK"/>
                <w:sz w:val="28"/>
                <w:szCs w:val="28"/>
              </w:rPr>
              <w:t xml:space="preserve"> (NCDs) </w:t>
            </w:r>
            <w:r w:rsidR="00897F0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ด้วยโรคที่สามารถป้องกันได้ด้วยวัคซีน </w:t>
            </w:r>
            <w:r w:rsidR="00897F05">
              <w:rPr>
                <w:rFonts w:ascii="TH SarabunPSK" w:hAnsi="TH SarabunPSK" w:cs="TH SarabunPSK"/>
                <w:sz w:val="28"/>
                <w:szCs w:val="28"/>
              </w:rPr>
              <w:t xml:space="preserve">(Vaccine Preventable Disease) </w:t>
            </w:r>
            <w:r w:rsidR="00897F05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และจากสาเหตุภายนอก</w:t>
            </w:r>
            <w:r w:rsidR="00897F05">
              <w:rPr>
                <w:rFonts w:ascii="TH SarabunPSK" w:hAnsi="TH SarabunPSK" w:cs="TH SarabunPSK"/>
                <w:sz w:val="28"/>
                <w:szCs w:val="28"/>
              </w:rPr>
              <w:t xml:space="preserve"> (External Cause)</w:t>
            </w:r>
            <w:r w:rsidR="00897F0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เช่น การบาดเจ็บทางจราจร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F2C" w:rsidRDefault="00943F2C" w:rsidP="00943F2C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:rsidR="00943F2C" w:rsidRDefault="00B94771" w:rsidP="0006584F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อัตราส่วนการลาออกของบุคลากรทางการแพทย์เทียบกับบุคลากรทางการแพทย์ทั้งหมด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</w:p>
          <w:p w:rsidR="00B94771" w:rsidRPr="00B94771" w:rsidRDefault="00B94771" w:rsidP="0006584F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การกระจายของบุคลากรด้านสุขภาพแยกตามสาขา เขตสุขภาพ ประเภทของสถานพยาบาลและเพศ ไม่แตกต่าง ร้อยละ </w:t>
            </w:r>
            <w:r>
              <w:rPr>
                <w:rFonts w:ascii="TH SarabunPSK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3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F2C" w:rsidRDefault="00943F2C" w:rsidP="0006584F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:rsidR="00943F2C" w:rsidRDefault="00943F2C" w:rsidP="0006584F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รายจ่ายสุขภาพทั้งหมดต้องไม่เกินร้อยละ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5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ของผลิตมวลรวมภายในประเทศ</w:t>
            </w:r>
          </w:p>
          <w:p w:rsidR="00943F2C" w:rsidRDefault="00943F2C" w:rsidP="0006584F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รายจ่ายรัฐบาลด้านสุขภาพไม่เกินร้อยละ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20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ของรายจ่ายรัฐบาลทั้งหมด</w:t>
            </w:r>
          </w:p>
          <w:p w:rsidR="00943F2C" w:rsidRPr="00943F2C" w:rsidRDefault="00943F2C" w:rsidP="0006584F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3C6B98" w:rsidRPr="004E6C76" w:rsidTr="00F75E54">
        <w:trPr>
          <w:trHeight w:val="336"/>
        </w:trPr>
        <w:tc>
          <w:tcPr>
            <w:tcW w:w="1134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75AEF" w:rsidRPr="004E6C76" w:rsidRDefault="00892EA6" w:rsidP="00892EA6">
            <w:pPr>
              <w:spacing w:before="12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กรอบแนวคิด</w:t>
            </w:r>
          </w:p>
        </w:tc>
      </w:tr>
      <w:tr w:rsidR="00892EA6" w:rsidRPr="004E6C76" w:rsidTr="00DA03A6">
        <w:trPr>
          <w:trHeight w:val="2460"/>
        </w:trPr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2EA6" w:rsidRPr="004E6C76" w:rsidRDefault="00892EA6" w:rsidP="00892EA6">
            <w:pPr>
              <w:spacing w:before="12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นโยบายรัฐบาล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2EA6" w:rsidRPr="004E6C76" w:rsidRDefault="00892EA6" w:rsidP="00A10507">
            <w:pPr>
              <w:spacing w:before="12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ยุทธศาสตร์ชาติระยะ 20 ปี และการปฏิรูปประเทศไทย ด้านสาธารณสุข</w:t>
            </w:r>
          </w:p>
        </w:tc>
        <w:tc>
          <w:tcPr>
            <w:tcW w:w="21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2EA6" w:rsidRPr="004E6C76" w:rsidRDefault="00892EA6" w:rsidP="00A10507">
            <w:pPr>
              <w:spacing w:before="12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แผนพัฒนาเศรษฐกิจและสังคมแห่งชาติ ฉบับที่ 12 (พ.ศ.2560-2564)</w:t>
            </w:r>
          </w:p>
        </w:tc>
        <w:tc>
          <w:tcPr>
            <w:tcW w:w="1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2EA6" w:rsidRPr="004E6C76" w:rsidRDefault="00892EA6" w:rsidP="00A10507">
            <w:pPr>
              <w:spacing w:before="12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เป้าหมายการพัฒนาที่ยั่งยืน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(Sustainable Development Goals – SDGs by 2030)</w:t>
            </w:r>
          </w:p>
        </w:tc>
        <w:tc>
          <w:tcPr>
            <w:tcW w:w="3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2EA6" w:rsidRPr="004E6C76" w:rsidRDefault="00892EA6" w:rsidP="00A10507">
            <w:pPr>
              <w:spacing w:before="12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การบูร</w:t>
            </w:r>
            <w:proofErr w:type="spellStart"/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ณา</w:t>
            </w:r>
            <w:proofErr w:type="spellEnd"/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</w:t>
            </w:r>
            <w:r w:rsidR="00A105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(Integrated)</w:t>
            </w:r>
            <w:r w:rsidR="00A105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องค์รวมและผสมผสาน</w:t>
            </w:r>
            <w:r w:rsidR="00A105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(Holistic &amp; Comprehensive)</w:t>
            </w:r>
            <w:r w:rsidR="00A105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การมีส่วนร่วมของพหุภาคี</w:t>
            </w:r>
            <w:r w:rsidR="00A105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(Multi</w:t>
            </w:r>
            <w:r w:rsidR="00FD1DF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  <w:proofErr w:type="spellStart"/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sectoral</w:t>
            </w:r>
            <w:proofErr w:type="spellEnd"/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  <w:r w:rsidR="00A105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ประสิทธิภาพและประสิทธิผล</w:t>
            </w:r>
          </w:p>
        </w:tc>
      </w:tr>
      <w:tr w:rsidR="00D159F6" w:rsidRPr="004E6C76" w:rsidTr="00DA03A6">
        <w:trPr>
          <w:trHeight w:val="546"/>
        </w:trPr>
        <w:tc>
          <w:tcPr>
            <w:tcW w:w="1134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D159F6" w:rsidRPr="004E6C76" w:rsidRDefault="00D159F6" w:rsidP="00892EA6">
            <w:pPr>
              <w:tabs>
                <w:tab w:val="left" w:pos="4514"/>
              </w:tabs>
              <w:spacing w:before="12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ยุทธศาสตร์ชาติระยะ 20 ปี 6 ด้าน</w:t>
            </w:r>
          </w:p>
        </w:tc>
      </w:tr>
      <w:tr w:rsidR="00D159F6" w:rsidRPr="004E6C76" w:rsidTr="00F75E54">
        <w:trPr>
          <w:trHeight w:val="700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9F6" w:rsidRPr="004E6C76" w:rsidRDefault="00187016" w:rsidP="00D932D7">
            <w:pPr>
              <w:spacing w:line="26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="00D159F6"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1. 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ความมั่</w:t>
            </w:r>
            <w:r w:rsidR="00D159F6"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นคง</w:t>
            </w:r>
          </w:p>
        </w:tc>
        <w:tc>
          <w:tcPr>
            <w:tcW w:w="1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9F6" w:rsidRPr="004E6C76" w:rsidRDefault="00187016" w:rsidP="00D932D7">
            <w:pPr>
              <w:spacing w:line="26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="00D159F6"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2. </w:t>
            </w:r>
            <w:r w:rsidR="00D159F6"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การสร้างความสามารถในการแข่งขัน</w:t>
            </w:r>
          </w:p>
        </w:tc>
        <w:tc>
          <w:tcPr>
            <w:tcW w:w="1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9F6" w:rsidRPr="004E6C76" w:rsidRDefault="00187016" w:rsidP="00D932D7">
            <w:pPr>
              <w:spacing w:line="26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="00D159F6"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3. </w:t>
            </w:r>
            <w:r w:rsidR="00D159F6"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การพัฒนาและเสริมสร้างศักยภาพคน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9F6" w:rsidRPr="004E6C76" w:rsidRDefault="00187016" w:rsidP="00D932D7">
            <w:pPr>
              <w:spacing w:line="26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="00D159F6"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4. </w:t>
            </w:r>
            <w:r w:rsidR="00D159F6"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การสร้างโอกาสความเสมอภาคและเท่าเทียมกันทางสังคม</w:t>
            </w:r>
          </w:p>
        </w:tc>
        <w:tc>
          <w:tcPr>
            <w:tcW w:w="1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9F6" w:rsidRPr="004E6C76" w:rsidRDefault="00187016" w:rsidP="00D932D7">
            <w:pPr>
              <w:spacing w:line="26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="00D159F6"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5. </w:t>
            </w:r>
            <w:r w:rsidR="00D159F6"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การสร้างการเติบโตบนคุณภาพชีวิตที่เป็นมิตรต่อสิ่งแวดล้อม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9F6" w:rsidRPr="004E6C76" w:rsidRDefault="00187016" w:rsidP="00D932D7">
            <w:pPr>
              <w:spacing w:line="26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="00D159F6"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6. </w:t>
            </w:r>
            <w:r w:rsidR="00D159F6"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การปรับสมดุลและพัฒนาระบบการบริหารจัดการภาครัฐ</w:t>
            </w:r>
          </w:p>
        </w:tc>
      </w:tr>
      <w:tr w:rsidR="00D159F6" w:rsidRPr="004E6C76" w:rsidTr="00DA03A6">
        <w:trPr>
          <w:trHeight w:val="608"/>
        </w:trPr>
        <w:tc>
          <w:tcPr>
            <w:tcW w:w="1134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D159F6" w:rsidRPr="004E6C76" w:rsidRDefault="00D159F6" w:rsidP="00D159F6">
            <w:pPr>
              <w:tabs>
                <w:tab w:val="left" w:pos="4514"/>
              </w:tabs>
              <w:spacing w:before="12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ยุทธศาสตร์กระทรวงสาธารณสุข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4 Excellence Strategies </w:t>
            </w:r>
          </w:p>
        </w:tc>
      </w:tr>
      <w:tr w:rsidR="00D159F6" w:rsidRPr="004E6C76" w:rsidTr="00F75E54">
        <w:trPr>
          <w:trHeight w:val="700"/>
        </w:trPr>
        <w:tc>
          <w:tcPr>
            <w:tcW w:w="2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9F6" w:rsidRPr="004E6C76" w:rsidRDefault="00D159F6" w:rsidP="00C31DA2">
            <w:pPr>
              <w:tabs>
                <w:tab w:val="left" w:pos="4514"/>
              </w:tabs>
              <w:spacing w:before="120"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1. Promotion &amp; Prevention Excellence</w:t>
            </w:r>
          </w:p>
        </w:tc>
        <w:tc>
          <w:tcPr>
            <w:tcW w:w="2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9F6" w:rsidRPr="004E6C76" w:rsidRDefault="00D159F6" w:rsidP="00FD1DF8">
            <w:pPr>
              <w:tabs>
                <w:tab w:val="left" w:pos="4514"/>
              </w:tabs>
              <w:spacing w:before="120"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2.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Service Excellence</w:t>
            </w:r>
          </w:p>
        </w:tc>
        <w:tc>
          <w:tcPr>
            <w:tcW w:w="34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9F6" w:rsidRPr="004E6C76" w:rsidRDefault="00D159F6" w:rsidP="00FD1DF8">
            <w:pPr>
              <w:tabs>
                <w:tab w:val="left" w:pos="4514"/>
              </w:tabs>
              <w:spacing w:before="120"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3. People Excellence </w:t>
            </w:r>
          </w:p>
        </w:tc>
        <w:tc>
          <w:tcPr>
            <w:tcW w:w="2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9F6" w:rsidRPr="004E6C76" w:rsidRDefault="00D159F6" w:rsidP="00892EA6">
            <w:pPr>
              <w:tabs>
                <w:tab w:val="left" w:pos="4514"/>
              </w:tabs>
              <w:spacing w:before="120" w:line="27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4. Governance Excellence</w:t>
            </w:r>
          </w:p>
        </w:tc>
      </w:tr>
      <w:tr w:rsidR="00187016" w:rsidRPr="004E6C76" w:rsidTr="00F75E54">
        <w:trPr>
          <w:cantSplit/>
          <w:trHeight w:val="700"/>
        </w:trPr>
        <w:tc>
          <w:tcPr>
            <w:tcW w:w="2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3C4" w:rsidRPr="004E6C76" w:rsidRDefault="002963C4" w:rsidP="00D159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แผนงาน</w:t>
            </w:r>
          </w:p>
          <w:p w:rsidR="00D159F6" w:rsidRPr="004E6C76" w:rsidRDefault="00D159F6" w:rsidP="00D159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1.1. พัฒนาคุณภาพชีวิตคนไทยทุกกลุ่มวัย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="002963C4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ย4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  <w:p w:rsidR="00D159F6" w:rsidRPr="004E6C76" w:rsidRDefault="009A59B4" w:rsidP="00D159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1.2.</w:t>
            </w:r>
            <w:r w:rsidR="00D159F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การเฝ้าระวังป้องกันและควบคุมโรค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ย1)</w:t>
            </w:r>
          </w:p>
          <w:p w:rsidR="00D159F6" w:rsidRPr="004E6C76" w:rsidRDefault="009A59B4" w:rsidP="00D159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1.3 ความปลอดภัยด้านอาหารและ</w:t>
            </w:r>
            <w:r w:rsidR="00D159F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ลดปัจจัยเสี่ยงต่อโรคไม่ติดต่อเรื้อรัง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="002963C4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ย4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  <w:p w:rsidR="00187016" w:rsidRPr="004E6C76" w:rsidRDefault="00D159F6" w:rsidP="00D159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1.4 การบริหารจัดการสิ่งแวดล้อม</w:t>
            </w:r>
          </w:p>
          <w:p w:rsidR="00D159F6" w:rsidRPr="004E6C76" w:rsidRDefault="00187016" w:rsidP="00D159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4E6C76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ย5)</w:t>
            </w:r>
          </w:p>
        </w:tc>
        <w:tc>
          <w:tcPr>
            <w:tcW w:w="2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3C4" w:rsidRPr="004E6C76" w:rsidRDefault="002963C4" w:rsidP="002963C4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แผนงาน</w:t>
            </w:r>
          </w:p>
          <w:p w:rsidR="00D159F6" w:rsidRPr="004E6C76" w:rsidRDefault="00D159F6" w:rsidP="00D159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2.1 </w:t>
            </w:r>
            <w:r w:rsidR="00096F1E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การพัฒนาระบบการแพทย์ปฐมภูมิ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="002963C4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ย4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  <w:p w:rsidR="00D159F6" w:rsidRPr="004E6C76" w:rsidRDefault="00D159F6" w:rsidP="00D159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2.2 </w:t>
            </w:r>
            <w:r w:rsidR="00096F1E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การพัฒนาระบบบริการสุขภาพ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="002963C4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ย4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  <w:p w:rsidR="00D159F6" w:rsidRPr="004E6C76" w:rsidRDefault="00D159F6" w:rsidP="00D159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2.3 </w:t>
            </w:r>
            <w:r w:rsidR="00096F1E">
              <w:rPr>
                <w:rFonts w:ascii="TH SarabunPSK" w:hAnsi="TH SarabunPSK" w:cs="TH SarabunPSK" w:hint="cs"/>
                <w:sz w:val="28"/>
                <w:szCs w:val="28"/>
                <w:cs/>
              </w:rPr>
              <w:t>ศูนย์ความเป็นเลิศทางการแพทย์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="002963C4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ย4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  <w:p w:rsidR="00D159F6" w:rsidRPr="004E6C76" w:rsidRDefault="00D159F6" w:rsidP="00096F1E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2.4 </w:t>
            </w:r>
            <w:r w:rsidR="00096F1E">
              <w:rPr>
                <w:rFonts w:ascii="TH SarabunPSK" w:hAnsi="TH SarabunPSK" w:cs="TH SarabunPSK" w:hint="cs"/>
                <w:sz w:val="28"/>
                <w:szCs w:val="28"/>
                <w:cs/>
              </w:rPr>
              <w:t>ศูนย์กลางสุขภาพนานาชาติ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ย1)</w:t>
            </w:r>
            <w:r w:rsidR="009A59B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4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3C4" w:rsidRPr="004E6C76" w:rsidRDefault="002963C4" w:rsidP="002963C4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แผนงาน</w:t>
            </w:r>
          </w:p>
          <w:p w:rsidR="00D159F6" w:rsidRPr="004E6C76" w:rsidRDefault="00D159F6" w:rsidP="00D159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3.1 การผลิตและพัฒนากำลังคน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ย3)</w:t>
            </w:r>
          </w:p>
          <w:p w:rsidR="00D159F6" w:rsidRPr="004E6C76" w:rsidRDefault="00D159F6" w:rsidP="00D159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3.2 </w:t>
            </w:r>
            <w:r w:rsidR="009A59B4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พัฒนาประสิทธิภาพระบบบริหารจัดการกำลังคนด้านสุขภาพ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ย3)</w:t>
            </w:r>
          </w:p>
          <w:p w:rsidR="00D159F6" w:rsidRPr="004E6C76" w:rsidRDefault="00D159F6" w:rsidP="00D159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3.3 </w:t>
            </w:r>
            <w:r w:rsidR="009A59B4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พัฒนาระบบจ้างงานและค่าตอบแทน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ย3)</w:t>
            </w:r>
          </w:p>
          <w:p w:rsidR="00D159F6" w:rsidRPr="004E6C76" w:rsidRDefault="00D159F6" w:rsidP="00096F1E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3.4 </w:t>
            </w:r>
            <w:r w:rsidR="009A59B4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พัฒนาเครือข่ายภาคประชาชนและภาคประชาสังคมด้านสุขภาพ</w:t>
            </w:r>
            <w:r w:rsidR="009560B4" w:rsidRPr="004E6C7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="0018701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ย4)</w:t>
            </w:r>
          </w:p>
        </w:tc>
        <w:tc>
          <w:tcPr>
            <w:tcW w:w="2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3C4" w:rsidRPr="004E6C76" w:rsidRDefault="002963C4" w:rsidP="002963C4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แผนงาน</w:t>
            </w:r>
          </w:p>
          <w:p w:rsidR="00D159F6" w:rsidRPr="004E6C76" w:rsidRDefault="00096F1E" w:rsidP="00D159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4.1 ระบบ</w:t>
            </w:r>
            <w:r w:rsidR="00A3437E">
              <w:rPr>
                <w:rFonts w:ascii="TH SarabunPSK" w:hAnsi="TH SarabunPSK" w:cs="TH SarabunPSK" w:hint="cs"/>
                <w:sz w:val="28"/>
                <w:szCs w:val="28"/>
                <w:cs/>
              </w:rPr>
              <w:t>ข้อมูล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สารสนเทศ</w:t>
            </w:r>
            <w:r w:rsidR="00D159F6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ด้านสุขภาพ</w:t>
            </w:r>
            <w:r w:rsidR="009560B4" w:rsidRPr="004E6C76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="009560B4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ย6)</w:t>
            </w:r>
          </w:p>
          <w:p w:rsidR="00D159F6" w:rsidRPr="004E6C76" w:rsidRDefault="00D159F6" w:rsidP="00D159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4.2 </w:t>
            </w:r>
            <w:r w:rsidR="00096F1E">
              <w:rPr>
                <w:rFonts w:ascii="TH SarabunPSK" w:hAnsi="TH SarabunPSK" w:cs="TH SarabunPSK" w:hint="cs"/>
                <w:sz w:val="28"/>
                <w:szCs w:val="28"/>
                <w:cs/>
              </w:rPr>
              <w:t>ระบบ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หลักประกันสุขภาพ</w:t>
            </w:r>
            <w:r w:rsidR="009560B4" w:rsidRPr="004E6C76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="009560B4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ย4)</w:t>
            </w:r>
          </w:p>
          <w:p w:rsidR="00D159F6" w:rsidRPr="004E6C76" w:rsidRDefault="00D159F6" w:rsidP="00D159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4.3 ความมั่นคงด้านยาและเวชภัณฑ์</w:t>
            </w:r>
            <w:r w:rsidR="00096F1E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และการคุ้มครองผู้บริโภค</w:t>
            </w:r>
            <w:r w:rsidR="009560B4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9560B4" w:rsidRPr="004E6C76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="009560B4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ย1)</w:t>
            </w:r>
          </w:p>
          <w:p w:rsidR="00D159F6" w:rsidRPr="004E6C76" w:rsidRDefault="00D159F6" w:rsidP="00D159F6">
            <w:pPr>
              <w:tabs>
                <w:tab w:val="left" w:pos="4514"/>
              </w:tabs>
              <w:spacing w:line="276" w:lineRule="auto"/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4.4 </w:t>
            </w:r>
            <w:r w:rsidR="00096F1E">
              <w:rPr>
                <w:rFonts w:ascii="TH SarabunPSK" w:hAnsi="TH SarabunPSK" w:cs="TH SarabunPSK" w:hint="cs"/>
                <w:sz w:val="28"/>
                <w:szCs w:val="28"/>
                <w:cs/>
              </w:rPr>
              <w:t>ระบบ</w:t>
            </w:r>
            <w:proofErr w:type="spellStart"/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ธรรมาภิ</w:t>
            </w:r>
            <w:proofErr w:type="spellEnd"/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บาล</w:t>
            </w:r>
            <w:r w:rsidR="009560B4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9560B4" w:rsidRPr="004E6C76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="009560B4"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ย6)</w:t>
            </w:r>
          </w:p>
        </w:tc>
      </w:tr>
    </w:tbl>
    <w:p w:rsidR="00B301C1" w:rsidRPr="004E6C76" w:rsidRDefault="00B301C1" w:rsidP="00187016">
      <w:pPr>
        <w:rPr>
          <w:rFonts w:ascii="TH SarabunPSK" w:hAnsi="TH SarabunPSK" w:cs="TH SarabunPSK"/>
          <w:sz w:val="28"/>
          <w:szCs w:val="28"/>
        </w:rPr>
      </w:pPr>
      <w:bookmarkStart w:id="0" w:name="_GoBack"/>
      <w:bookmarkEnd w:id="0"/>
    </w:p>
    <w:sectPr w:rsidR="00B301C1" w:rsidRPr="004E6C76" w:rsidSect="00937D00">
      <w:footerReference w:type="default" r:id="rId9"/>
      <w:pgSz w:w="11906" w:h="16838"/>
      <w:pgMar w:top="425" w:right="567" w:bottom="142" w:left="1134" w:header="709" w:footer="709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044" w:rsidRDefault="00F06044" w:rsidP="00AD3E11">
      <w:r>
        <w:separator/>
      </w:r>
    </w:p>
  </w:endnote>
  <w:endnote w:type="continuationSeparator" w:id="0">
    <w:p w:rsidR="00F06044" w:rsidRDefault="00F06044" w:rsidP="00AD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SarabunPSK">
    <w:panose1 w:val="00000000000000000000"/>
    <w:charset w:val="00"/>
    <w:family w:val="swiss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E5" w:rsidRDefault="00A271EB" w:rsidP="00932DCF">
    <w:pPr>
      <w:pStyle w:val="ad"/>
      <w:jc w:val="center"/>
    </w:pPr>
    <w:r>
      <w:fldChar w:fldCharType="begin"/>
    </w:r>
    <w:r w:rsidR="00597D2E">
      <w:instrText xml:space="preserve"> PAGE   \* MERGEFORMAT </w:instrText>
    </w:r>
    <w:r>
      <w:fldChar w:fldCharType="separate"/>
    </w:r>
    <w:r w:rsidR="0041636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044" w:rsidRDefault="00F06044" w:rsidP="00AD3E11">
      <w:r>
        <w:separator/>
      </w:r>
    </w:p>
  </w:footnote>
  <w:footnote w:type="continuationSeparator" w:id="0">
    <w:p w:rsidR="00F06044" w:rsidRDefault="00F06044" w:rsidP="00AD3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1DA3"/>
    <w:multiLevelType w:val="hybridMultilevel"/>
    <w:tmpl w:val="784EAF7C"/>
    <w:lvl w:ilvl="0" w:tplc="B8D09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30A1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B16E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512E2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9844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0C6E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960D3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F483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30CE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074D4983"/>
    <w:multiLevelType w:val="hybridMultilevel"/>
    <w:tmpl w:val="B546AD96"/>
    <w:lvl w:ilvl="0" w:tplc="E4845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F96D2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982C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6420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4BC1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7FA89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E2C7D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69C2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B0EC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100A0F63"/>
    <w:multiLevelType w:val="hybridMultilevel"/>
    <w:tmpl w:val="FF4EF62A"/>
    <w:lvl w:ilvl="0" w:tplc="6F349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BDC05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B7C0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665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107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9F64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6FE5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DDEE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AF44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1DF9072D"/>
    <w:multiLevelType w:val="hybridMultilevel"/>
    <w:tmpl w:val="149AAB3A"/>
    <w:lvl w:ilvl="0" w:tplc="B4E65674">
      <w:start w:val="4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FE5D1B"/>
    <w:multiLevelType w:val="hybridMultilevel"/>
    <w:tmpl w:val="401858C8"/>
    <w:lvl w:ilvl="0" w:tplc="6F50D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1F699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E7E50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BB01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44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A8EF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AAEF7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E3837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2B09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27714B32"/>
    <w:multiLevelType w:val="multilevel"/>
    <w:tmpl w:val="C9820288"/>
    <w:lvl w:ilvl="0">
      <w:start w:val="1"/>
      <w:numFmt w:val="decimal"/>
      <w:lvlText w:val="%1."/>
      <w:lvlJc w:val="left"/>
      <w:pPr>
        <w:ind w:left="1080" w:hanging="360"/>
      </w:pPr>
      <w:rPr>
        <w:rFonts w:ascii="THSarabunPSK" w:hAnsi="THSarabunPSK" w:cs="THSarabunPSK" w:hint="default"/>
        <w:sz w:val="31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>
    <w:nsid w:val="278603F8"/>
    <w:multiLevelType w:val="hybridMultilevel"/>
    <w:tmpl w:val="D3D40E58"/>
    <w:lvl w:ilvl="0" w:tplc="9C446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CA2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C249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7E4B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BBED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D3A5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F7A2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E661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DA60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9CC2289"/>
    <w:multiLevelType w:val="hybridMultilevel"/>
    <w:tmpl w:val="58C4A832"/>
    <w:lvl w:ilvl="0" w:tplc="158E5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4F061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61A6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1489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C225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4121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83E2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A0C8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3B28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CCC4E7B"/>
    <w:multiLevelType w:val="hybridMultilevel"/>
    <w:tmpl w:val="11D6B6FC"/>
    <w:lvl w:ilvl="0" w:tplc="1228DFFA">
      <w:start w:val="1"/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EE42F63"/>
    <w:multiLevelType w:val="hybridMultilevel"/>
    <w:tmpl w:val="EBE8CF2C"/>
    <w:lvl w:ilvl="0" w:tplc="A266BD9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36EF2C14"/>
    <w:multiLevelType w:val="hybridMultilevel"/>
    <w:tmpl w:val="664604C0"/>
    <w:lvl w:ilvl="0" w:tplc="AC0E31DE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37527DC9"/>
    <w:multiLevelType w:val="hybridMultilevel"/>
    <w:tmpl w:val="CAF46D68"/>
    <w:lvl w:ilvl="0" w:tplc="8CFC4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52AC5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CAABC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320F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31A3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4763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8784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9144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4286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39E5562E"/>
    <w:multiLevelType w:val="hybridMultilevel"/>
    <w:tmpl w:val="63A2C416"/>
    <w:lvl w:ilvl="0" w:tplc="67A49E32">
      <w:start w:val="1"/>
      <w:numFmt w:val="decimal"/>
      <w:lvlText w:val="%1."/>
      <w:lvlJc w:val="left"/>
      <w:pPr>
        <w:tabs>
          <w:tab w:val="num" w:pos="452"/>
        </w:tabs>
        <w:ind w:left="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2"/>
        </w:tabs>
        <w:ind w:left="11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2"/>
        </w:tabs>
        <w:ind w:left="18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2"/>
        </w:tabs>
        <w:ind w:left="26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2"/>
        </w:tabs>
        <w:ind w:left="33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2"/>
        </w:tabs>
        <w:ind w:left="40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2"/>
        </w:tabs>
        <w:ind w:left="47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2"/>
        </w:tabs>
        <w:ind w:left="54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2"/>
        </w:tabs>
        <w:ind w:left="6212" w:hanging="180"/>
      </w:pPr>
    </w:lvl>
  </w:abstractNum>
  <w:abstractNum w:abstractNumId="13">
    <w:nsid w:val="3D3549D1"/>
    <w:multiLevelType w:val="hybridMultilevel"/>
    <w:tmpl w:val="46DA9726"/>
    <w:lvl w:ilvl="0" w:tplc="0F602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688F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0E5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D92C6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6643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B327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D341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30AC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5647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3E144FD8"/>
    <w:multiLevelType w:val="multilevel"/>
    <w:tmpl w:val="2D5A2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68931D3"/>
    <w:multiLevelType w:val="hybridMultilevel"/>
    <w:tmpl w:val="33408700"/>
    <w:lvl w:ilvl="0" w:tplc="B6A8EC4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4F0A0201"/>
    <w:multiLevelType w:val="hybridMultilevel"/>
    <w:tmpl w:val="88DA974E"/>
    <w:lvl w:ilvl="0" w:tplc="AC0E31D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4FE83D77"/>
    <w:multiLevelType w:val="multilevel"/>
    <w:tmpl w:val="54407710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54" w:hanging="1440"/>
      </w:pPr>
      <w:rPr>
        <w:rFonts w:hint="default"/>
      </w:rPr>
    </w:lvl>
  </w:abstractNum>
  <w:abstractNum w:abstractNumId="18">
    <w:nsid w:val="514F0915"/>
    <w:multiLevelType w:val="hybridMultilevel"/>
    <w:tmpl w:val="3552EFFA"/>
    <w:lvl w:ilvl="0" w:tplc="E814C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23E5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87A3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9C47C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6F48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D30B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270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E082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E5AC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9">
    <w:nsid w:val="583000FE"/>
    <w:multiLevelType w:val="hybridMultilevel"/>
    <w:tmpl w:val="A28A2E8E"/>
    <w:lvl w:ilvl="0" w:tplc="782A5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43443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2060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95C6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F74A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D387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71E2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A30F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9CAD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>
    <w:nsid w:val="609864E8"/>
    <w:multiLevelType w:val="hybridMultilevel"/>
    <w:tmpl w:val="AC8C2134"/>
    <w:lvl w:ilvl="0" w:tplc="48647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73A4B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7A8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87AEB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8B25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DEEEE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F7262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730D2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B220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69C2764B"/>
    <w:multiLevelType w:val="hybridMultilevel"/>
    <w:tmpl w:val="E6248C2C"/>
    <w:lvl w:ilvl="0" w:tplc="FE8C06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2F67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6E1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758C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918C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D6806C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7466D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5523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93AE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2">
    <w:nsid w:val="6CB5225A"/>
    <w:multiLevelType w:val="hybridMultilevel"/>
    <w:tmpl w:val="2C064536"/>
    <w:lvl w:ilvl="0" w:tplc="A87C1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AEEF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6640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698D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C12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57C3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E5AD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0340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8582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72D808ED"/>
    <w:multiLevelType w:val="hybridMultilevel"/>
    <w:tmpl w:val="2BC0C688"/>
    <w:lvl w:ilvl="0" w:tplc="C8DAD0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E48B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E62F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1761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F560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7C4B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A201B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B587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4BAB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75DE26C8"/>
    <w:multiLevelType w:val="hybridMultilevel"/>
    <w:tmpl w:val="F71EE28E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>
    <w:nsid w:val="77D61BF9"/>
    <w:multiLevelType w:val="hybridMultilevel"/>
    <w:tmpl w:val="3DA43366"/>
    <w:lvl w:ilvl="0" w:tplc="C1149360">
      <w:start w:val="4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C67A14"/>
    <w:multiLevelType w:val="multilevel"/>
    <w:tmpl w:val="C964A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6"/>
  </w:num>
  <w:num w:numId="2">
    <w:abstractNumId w:val="14"/>
  </w:num>
  <w:num w:numId="3">
    <w:abstractNumId w:val="5"/>
  </w:num>
  <w:num w:numId="4">
    <w:abstractNumId w:val="8"/>
  </w:num>
  <w:num w:numId="5">
    <w:abstractNumId w:val="12"/>
  </w:num>
  <w:num w:numId="6">
    <w:abstractNumId w:val="25"/>
  </w:num>
  <w:num w:numId="7">
    <w:abstractNumId w:val="3"/>
  </w:num>
  <w:num w:numId="8">
    <w:abstractNumId w:val="21"/>
  </w:num>
  <w:num w:numId="9">
    <w:abstractNumId w:val="20"/>
  </w:num>
  <w:num w:numId="10">
    <w:abstractNumId w:val="7"/>
  </w:num>
  <w:num w:numId="11">
    <w:abstractNumId w:val="22"/>
  </w:num>
  <w:num w:numId="12">
    <w:abstractNumId w:val="1"/>
  </w:num>
  <w:num w:numId="13">
    <w:abstractNumId w:val="4"/>
  </w:num>
  <w:num w:numId="14">
    <w:abstractNumId w:val="11"/>
  </w:num>
  <w:num w:numId="15">
    <w:abstractNumId w:val="0"/>
  </w:num>
  <w:num w:numId="16">
    <w:abstractNumId w:val="2"/>
  </w:num>
  <w:num w:numId="17">
    <w:abstractNumId w:val="13"/>
  </w:num>
  <w:num w:numId="18">
    <w:abstractNumId w:val="23"/>
  </w:num>
  <w:num w:numId="19">
    <w:abstractNumId w:val="19"/>
  </w:num>
  <w:num w:numId="20">
    <w:abstractNumId w:val="6"/>
  </w:num>
  <w:num w:numId="21">
    <w:abstractNumId w:val="18"/>
  </w:num>
  <w:num w:numId="22">
    <w:abstractNumId w:val="17"/>
  </w:num>
  <w:num w:numId="23">
    <w:abstractNumId w:val="16"/>
  </w:num>
  <w:num w:numId="24">
    <w:abstractNumId w:val="9"/>
  </w:num>
  <w:num w:numId="25">
    <w:abstractNumId w:val="15"/>
  </w:num>
  <w:num w:numId="26">
    <w:abstractNumId w:val="24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CD"/>
    <w:rsid w:val="00004D79"/>
    <w:rsid w:val="00012787"/>
    <w:rsid w:val="00013714"/>
    <w:rsid w:val="00013F63"/>
    <w:rsid w:val="00020322"/>
    <w:rsid w:val="000259D9"/>
    <w:rsid w:val="00025E6F"/>
    <w:rsid w:val="0003163C"/>
    <w:rsid w:val="000365CA"/>
    <w:rsid w:val="00036720"/>
    <w:rsid w:val="00051D54"/>
    <w:rsid w:val="0005252C"/>
    <w:rsid w:val="00053E1C"/>
    <w:rsid w:val="00055A5C"/>
    <w:rsid w:val="0007134B"/>
    <w:rsid w:val="00075AEF"/>
    <w:rsid w:val="00075EE9"/>
    <w:rsid w:val="00082EF8"/>
    <w:rsid w:val="0008462E"/>
    <w:rsid w:val="0008687E"/>
    <w:rsid w:val="00086B52"/>
    <w:rsid w:val="0008762C"/>
    <w:rsid w:val="00087CDA"/>
    <w:rsid w:val="000914BB"/>
    <w:rsid w:val="0009215F"/>
    <w:rsid w:val="00096843"/>
    <w:rsid w:val="00096F1E"/>
    <w:rsid w:val="000A041B"/>
    <w:rsid w:val="000A6DE1"/>
    <w:rsid w:val="000A705F"/>
    <w:rsid w:val="000B4569"/>
    <w:rsid w:val="000B7E05"/>
    <w:rsid w:val="000C1CDE"/>
    <w:rsid w:val="000C4D34"/>
    <w:rsid w:val="000C52BC"/>
    <w:rsid w:val="000E11FF"/>
    <w:rsid w:val="000E217A"/>
    <w:rsid w:val="000E244D"/>
    <w:rsid w:val="000E6A3E"/>
    <w:rsid w:val="000F2FAB"/>
    <w:rsid w:val="000F47F7"/>
    <w:rsid w:val="00101D11"/>
    <w:rsid w:val="001030A0"/>
    <w:rsid w:val="00105266"/>
    <w:rsid w:val="00107694"/>
    <w:rsid w:val="00113178"/>
    <w:rsid w:val="00114099"/>
    <w:rsid w:val="00114492"/>
    <w:rsid w:val="00114ECC"/>
    <w:rsid w:val="001236EE"/>
    <w:rsid w:val="00130FE6"/>
    <w:rsid w:val="00133C62"/>
    <w:rsid w:val="00143524"/>
    <w:rsid w:val="001447C2"/>
    <w:rsid w:val="0014495F"/>
    <w:rsid w:val="00145D67"/>
    <w:rsid w:val="00157226"/>
    <w:rsid w:val="00157B64"/>
    <w:rsid w:val="00164FB5"/>
    <w:rsid w:val="00166B57"/>
    <w:rsid w:val="00166B6C"/>
    <w:rsid w:val="00166D77"/>
    <w:rsid w:val="001702CF"/>
    <w:rsid w:val="001725D4"/>
    <w:rsid w:val="001821CB"/>
    <w:rsid w:val="001827D2"/>
    <w:rsid w:val="00187016"/>
    <w:rsid w:val="001A0AC3"/>
    <w:rsid w:val="001A1163"/>
    <w:rsid w:val="001A2876"/>
    <w:rsid w:val="001A4FBE"/>
    <w:rsid w:val="001A5583"/>
    <w:rsid w:val="001A759F"/>
    <w:rsid w:val="001B322B"/>
    <w:rsid w:val="001B48FD"/>
    <w:rsid w:val="001B7859"/>
    <w:rsid w:val="001C2569"/>
    <w:rsid w:val="001C2818"/>
    <w:rsid w:val="001C5574"/>
    <w:rsid w:val="001D0417"/>
    <w:rsid w:val="001D0A83"/>
    <w:rsid w:val="001D156F"/>
    <w:rsid w:val="001D1B8A"/>
    <w:rsid w:val="001D1FF3"/>
    <w:rsid w:val="001D7A84"/>
    <w:rsid w:val="001E5FB1"/>
    <w:rsid w:val="001E792A"/>
    <w:rsid w:val="001F334C"/>
    <w:rsid w:val="0020461E"/>
    <w:rsid w:val="00206484"/>
    <w:rsid w:val="00206828"/>
    <w:rsid w:val="00206AD3"/>
    <w:rsid w:val="00210675"/>
    <w:rsid w:val="00224AAA"/>
    <w:rsid w:val="00225184"/>
    <w:rsid w:val="0022614A"/>
    <w:rsid w:val="00242554"/>
    <w:rsid w:val="002426C1"/>
    <w:rsid w:val="002578BE"/>
    <w:rsid w:val="00274DA5"/>
    <w:rsid w:val="00280E40"/>
    <w:rsid w:val="0028246C"/>
    <w:rsid w:val="002855B3"/>
    <w:rsid w:val="00285D3E"/>
    <w:rsid w:val="0029244B"/>
    <w:rsid w:val="002963C4"/>
    <w:rsid w:val="002A48B3"/>
    <w:rsid w:val="002B45D8"/>
    <w:rsid w:val="002B4626"/>
    <w:rsid w:val="002B5DCD"/>
    <w:rsid w:val="002C054A"/>
    <w:rsid w:val="002C1D90"/>
    <w:rsid w:val="002C33FB"/>
    <w:rsid w:val="002C366A"/>
    <w:rsid w:val="002C4DBE"/>
    <w:rsid w:val="002C4DD4"/>
    <w:rsid w:val="002D4948"/>
    <w:rsid w:val="002D4EFB"/>
    <w:rsid w:val="002F2835"/>
    <w:rsid w:val="002F722A"/>
    <w:rsid w:val="00311507"/>
    <w:rsid w:val="00311D89"/>
    <w:rsid w:val="0031212E"/>
    <w:rsid w:val="00314149"/>
    <w:rsid w:val="00314ECE"/>
    <w:rsid w:val="00320B7A"/>
    <w:rsid w:val="00321E98"/>
    <w:rsid w:val="00324FD3"/>
    <w:rsid w:val="00326704"/>
    <w:rsid w:val="00332056"/>
    <w:rsid w:val="003323B6"/>
    <w:rsid w:val="00335EBF"/>
    <w:rsid w:val="0034224E"/>
    <w:rsid w:val="00344063"/>
    <w:rsid w:val="003459B1"/>
    <w:rsid w:val="00351F2D"/>
    <w:rsid w:val="00355FD9"/>
    <w:rsid w:val="003562A7"/>
    <w:rsid w:val="00365074"/>
    <w:rsid w:val="00366647"/>
    <w:rsid w:val="00371CB3"/>
    <w:rsid w:val="00372C19"/>
    <w:rsid w:val="00373091"/>
    <w:rsid w:val="0038149C"/>
    <w:rsid w:val="00383571"/>
    <w:rsid w:val="003A0DC7"/>
    <w:rsid w:val="003A7ABF"/>
    <w:rsid w:val="003B168A"/>
    <w:rsid w:val="003B56CF"/>
    <w:rsid w:val="003C0270"/>
    <w:rsid w:val="003C16A1"/>
    <w:rsid w:val="003C36B3"/>
    <w:rsid w:val="003C6671"/>
    <w:rsid w:val="003C6B98"/>
    <w:rsid w:val="003D1762"/>
    <w:rsid w:val="003D6BBA"/>
    <w:rsid w:val="003E45C3"/>
    <w:rsid w:val="003F0222"/>
    <w:rsid w:val="003F6A6D"/>
    <w:rsid w:val="003F6D9A"/>
    <w:rsid w:val="00401AFA"/>
    <w:rsid w:val="00401BD9"/>
    <w:rsid w:val="00406297"/>
    <w:rsid w:val="00411D71"/>
    <w:rsid w:val="004153CC"/>
    <w:rsid w:val="00416366"/>
    <w:rsid w:val="00422501"/>
    <w:rsid w:val="004250C5"/>
    <w:rsid w:val="00437C47"/>
    <w:rsid w:val="00441AC6"/>
    <w:rsid w:val="004511D5"/>
    <w:rsid w:val="00452096"/>
    <w:rsid w:val="00462443"/>
    <w:rsid w:val="00465A5F"/>
    <w:rsid w:val="00470D43"/>
    <w:rsid w:val="004766DF"/>
    <w:rsid w:val="00481296"/>
    <w:rsid w:val="00482BE8"/>
    <w:rsid w:val="00484977"/>
    <w:rsid w:val="00485E73"/>
    <w:rsid w:val="00486655"/>
    <w:rsid w:val="00493A16"/>
    <w:rsid w:val="00496AA3"/>
    <w:rsid w:val="004A060B"/>
    <w:rsid w:val="004A7F7B"/>
    <w:rsid w:val="004B2E39"/>
    <w:rsid w:val="004B3BFE"/>
    <w:rsid w:val="004C2D5A"/>
    <w:rsid w:val="004C5D4E"/>
    <w:rsid w:val="004D0DE1"/>
    <w:rsid w:val="004E0B6D"/>
    <w:rsid w:val="004E2E52"/>
    <w:rsid w:val="004E5DC0"/>
    <w:rsid w:val="004E6C76"/>
    <w:rsid w:val="004F1B3F"/>
    <w:rsid w:val="004F1BA5"/>
    <w:rsid w:val="004F3BDD"/>
    <w:rsid w:val="004F5639"/>
    <w:rsid w:val="0050024A"/>
    <w:rsid w:val="00505EB3"/>
    <w:rsid w:val="005074F1"/>
    <w:rsid w:val="005076D7"/>
    <w:rsid w:val="00514604"/>
    <w:rsid w:val="005247BB"/>
    <w:rsid w:val="00525905"/>
    <w:rsid w:val="00527481"/>
    <w:rsid w:val="00532CB9"/>
    <w:rsid w:val="00533C4D"/>
    <w:rsid w:val="0053461F"/>
    <w:rsid w:val="00534D7A"/>
    <w:rsid w:val="00535C0F"/>
    <w:rsid w:val="005370E7"/>
    <w:rsid w:val="0054048B"/>
    <w:rsid w:val="00545EE5"/>
    <w:rsid w:val="00546149"/>
    <w:rsid w:val="005504AE"/>
    <w:rsid w:val="00562F0A"/>
    <w:rsid w:val="00563F55"/>
    <w:rsid w:val="00564EF4"/>
    <w:rsid w:val="00565200"/>
    <w:rsid w:val="0057020E"/>
    <w:rsid w:val="0057775D"/>
    <w:rsid w:val="00581049"/>
    <w:rsid w:val="00581A56"/>
    <w:rsid w:val="00584005"/>
    <w:rsid w:val="0058625F"/>
    <w:rsid w:val="00586D37"/>
    <w:rsid w:val="00593AFD"/>
    <w:rsid w:val="00597D2E"/>
    <w:rsid w:val="005A0418"/>
    <w:rsid w:val="005A1CB3"/>
    <w:rsid w:val="005A7058"/>
    <w:rsid w:val="005B220F"/>
    <w:rsid w:val="005D0719"/>
    <w:rsid w:val="005D1987"/>
    <w:rsid w:val="005D45C8"/>
    <w:rsid w:val="005D6251"/>
    <w:rsid w:val="005D7666"/>
    <w:rsid w:val="005E1C54"/>
    <w:rsid w:val="005E355C"/>
    <w:rsid w:val="005F095F"/>
    <w:rsid w:val="005F4753"/>
    <w:rsid w:val="00600FE3"/>
    <w:rsid w:val="00605106"/>
    <w:rsid w:val="00614ED8"/>
    <w:rsid w:val="00615506"/>
    <w:rsid w:val="00616232"/>
    <w:rsid w:val="00623200"/>
    <w:rsid w:val="006300E2"/>
    <w:rsid w:val="0064153F"/>
    <w:rsid w:val="00655857"/>
    <w:rsid w:val="00655E71"/>
    <w:rsid w:val="006612C7"/>
    <w:rsid w:val="00661668"/>
    <w:rsid w:val="006628CA"/>
    <w:rsid w:val="0066763D"/>
    <w:rsid w:val="006738A5"/>
    <w:rsid w:val="00676DAF"/>
    <w:rsid w:val="0068098E"/>
    <w:rsid w:val="00681241"/>
    <w:rsid w:val="006843B2"/>
    <w:rsid w:val="006906B3"/>
    <w:rsid w:val="006A179A"/>
    <w:rsid w:val="006B081B"/>
    <w:rsid w:val="006B6A43"/>
    <w:rsid w:val="006C12E9"/>
    <w:rsid w:val="006C37BF"/>
    <w:rsid w:val="006C4E09"/>
    <w:rsid w:val="006D0093"/>
    <w:rsid w:val="006D08BE"/>
    <w:rsid w:val="006D11E2"/>
    <w:rsid w:val="006D7BAA"/>
    <w:rsid w:val="006E01D0"/>
    <w:rsid w:val="006E21B6"/>
    <w:rsid w:val="006E45A2"/>
    <w:rsid w:val="006E46A3"/>
    <w:rsid w:val="006F4257"/>
    <w:rsid w:val="00701D00"/>
    <w:rsid w:val="00705C66"/>
    <w:rsid w:val="00711C7C"/>
    <w:rsid w:val="00713935"/>
    <w:rsid w:val="007158B9"/>
    <w:rsid w:val="0072251C"/>
    <w:rsid w:val="00722627"/>
    <w:rsid w:val="00722BD1"/>
    <w:rsid w:val="00722F17"/>
    <w:rsid w:val="00722FE5"/>
    <w:rsid w:val="007377CD"/>
    <w:rsid w:val="007430EC"/>
    <w:rsid w:val="007438FC"/>
    <w:rsid w:val="00745E62"/>
    <w:rsid w:val="00746841"/>
    <w:rsid w:val="007604CA"/>
    <w:rsid w:val="00762724"/>
    <w:rsid w:val="00765103"/>
    <w:rsid w:val="00767FB7"/>
    <w:rsid w:val="0077037A"/>
    <w:rsid w:val="007841B9"/>
    <w:rsid w:val="00785263"/>
    <w:rsid w:val="00785B1F"/>
    <w:rsid w:val="0079555B"/>
    <w:rsid w:val="007A4BA7"/>
    <w:rsid w:val="007B1D35"/>
    <w:rsid w:val="007B39D9"/>
    <w:rsid w:val="007B6490"/>
    <w:rsid w:val="007C1899"/>
    <w:rsid w:val="007C2AB2"/>
    <w:rsid w:val="007C3587"/>
    <w:rsid w:val="007C410B"/>
    <w:rsid w:val="007C7B87"/>
    <w:rsid w:val="007D0EF4"/>
    <w:rsid w:val="007D28CB"/>
    <w:rsid w:val="007D478E"/>
    <w:rsid w:val="007D5E6E"/>
    <w:rsid w:val="007E093B"/>
    <w:rsid w:val="007E22E0"/>
    <w:rsid w:val="007F4009"/>
    <w:rsid w:val="00814F9A"/>
    <w:rsid w:val="00815F49"/>
    <w:rsid w:val="0082034D"/>
    <w:rsid w:val="00820707"/>
    <w:rsid w:val="008224DA"/>
    <w:rsid w:val="0082535B"/>
    <w:rsid w:val="0082635D"/>
    <w:rsid w:val="0082671A"/>
    <w:rsid w:val="0083345A"/>
    <w:rsid w:val="00833AA4"/>
    <w:rsid w:val="008349CE"/>
    <w:rsid w:val="008411F2"/>
    <w:rsid w:val="00845F93"/>
    <w:rsid w:val="0084631E"/>
    <w:rsid w:val="00847871"/>
    <w:rsid w:val="00855FCB"/>
    <w:rsid w:val="00861AC1"/>
    <w:rsid w:val="00862C5E"/>
    <w:rsid w:val="00864B6E"/>
    <w:rsid w:val="0086623F"/>
    <w:rsid w:val="008669C8"/>
    <w:rsid w:val="00885952"/>
    <w:rsid w:val="00892EA6"/>
    <w:rsid w:val="00896AE6"/>
    <w:rsid w:val="00897F05"/>
    <w:rsid w:val="008A4176"/>
    <w:rsid w:val="008A5387"/>
    <w:rsid w:val="008A5C42"/>
    <w:rsid w:val="008A7423"/>
    <w:rsid w:val="008A7620"/>
    <w:rsid w:val="008B765F"/>
    <w:rsid w:val="008C12A1"/>
    <w:rsid w:val="008C1936"/>
    <w:rsid w:val="008C4922"/>
    <w:rsid w:val="008C5CC8"/>
    <w:rsid w:val="008D03E1"/>
    <w:rsid w:val="008D0ECC"/>
    <w:rsid w:val="008D1AE0"/>
    <w:rsid w:val="008D236B"/>
    <w:rsid w:val="008D57F8"/>
    <w:rsid w:val="008F1870"/>
    <w:rsid w:val="008F67F5"/>
    <w:rsid w:val="00900419"/>
    <w:rsid w:val="0090475E"/>
    <w:rsid w:val="0090539D"/>
    <w:rsid w:val="0091384B"/>
    <w:rsid w:val="0091692B"/>
    <w:rsid w:val="00916AAE"/>
    <w:rsid w:val="00923CFD"/>
    <w:rsid w:val="00924D9E"/>
    <w:rsid w:val="0092629D"/>
    <w:rsid w:val="0092697F"/>
    <w:rsid w:val="00932DCF"/>
    <w:rsid w:val="00935F5C"/>
    <w:rsid w:val="00937D00"/>
    <w:rsid w:val="00943F2C"/>
    <w:rsid w:val="0095344C"/>
    <w:rsid w:val="009560B4"/>
    <w:rsid w:val="0096142B"/>
    <w:rsid w:val="009649F7"/>
    <w:rsid w:val="00966C47"/>
    <w:rsid w:val="00971089"/>
    <w:rsid w:val="009711EA"/>
    <w:rsid w:val="00972E7B"/>
    <w:rsid w:val="009732FE"/>
    <w:rsid w:val="0097598D"/>
    <w:rsid w:val="0098010C"/>
    <w:rsid w:val="0099278C"/>
    <w:rsid w:val="00993BC0"/>
    <w:rsid w:val="0099794B"/>
    <w:rsid w:val="009A59B4"/>
    <w:rsid w:val="009A7937"/>
    <w:rsid w:val="009B2288"/>
    <w:rsid w:val="009C1028"/>
    <w:rsid w:val="009C345F"/>
    <w:rsid w:val="009C3B03"/>
    <w:rsid w:val="009C60F6"/>
    <w:rsid w:val="009D286A"/>
    <w:rsid w:val="009D3167"/>
    <w:rsid w:val="009D6116"/>
    <w:rsid w:val="009E5A5C"/>
    <w:rsid w:val="009F09FD"/>
    <w:rsid w:val="009F0B8A"/>
    <w:rsid w:val="00A10507"/>
    <w:rsid w:val="00A11C80"/>
    <w:rsid w:val="00A12E52"/>
    <w:rsid w:val="00A159A0"/>
    <w:rsid w:val="00A271EB"/>
    <w:rsid w:val="00A27458"/>
    <w:rsid w:val="00A30595"/>
    <w:rsid w:val="00A31A91"/>
    <w:rsid w:val="00A3437E"/>
    <w:rsid w:val="00A42A02"/>
    <w:rsid w:val="00A503A6"/>
    <w:rsid w:val="00A506DC"/>
    <w:rsid w:val="00A516E7"/>
    <w:rsid w:val="00A53EA3"/>
    <w:rsid w:val="00A55654"/>
    <w:rsid w:val="00A65D85"/>
    <w:rsid w:val="00A67EC6"/>
    <w:rsid w:val="00A723BC"/>
    <w:rsid w:val="00A84B75"/>
    <w:rsid w:val="00A86CD5"/>
    <w:rsid w:val="00AA0C49"/>
    <w:rsid w:val="00AA26CD"/>
    <w:rsid w:val="00AA2924"/>
    <w:rsid w:val="00AA2E67"/>
    <w:rsid w:val="00AC0487"/>
    <w:rsid w:val="00AC1924"/>
    <w:rsid w:val="00AC3035"/>
    <w:rsid w:val="00AC79FD"/>
    <w:rsid w:val="00AD3E11"/>
    <w:rsid w:val="00AD412E"/>
    <w:rsid w:val="00AD4F28"/>
    <w:rsid w:val="00AF69C3"/>
    <w:rsid w:val="00AF6A44"/>
    <w:rsid w:val="00AF7B88"/>
    <w:rsid w:val="00B00536"/>
    <w:rsid w:val="00B06E0C"/>
    <w:rsid w:val="00B079E6"/>
    <w:rsid w:val="00B12C72"/>
    <w:rsid w:val="00B13139"/>
    <w:rsid w:val="00B2482C"/>
    <w:rsid w:val="00B301C1"/>
    <w:rsid w:val="00B357D8"/>
    <w:rsid w:val="00B43F3E"/>
    <w:rsid w:val="00B470F1"/>
    <w:rsid w:val="00B5298A"/>
    <w:rsid w:val="00B536CC"/>
    <w:rsid w:val="00B57C1D"/>
    <w:rsid w:val="00B6254C"/>
    <w:rsid w:val="00B655F0"/>
    <w:rsid w:val="00B728E5"/>
    <w:rsid w:val="00B74AEA"/>
    <w:rsid w:val="00B75FFA"/>
    <w:rsid w:val="00B81A95"/>
    <w:rsid w:val="00B91E4A"/>
    <w:rsid w:val="00B94771"/>
    <w:rsid w:val="00BA57AC"/>
    <w:rsid w:val="00BA6482"/>
    <w:rsid w:val="00BB2FCC"/>
    <w:rsid w:val="00BB619F"/>
    <w:rsid w:val="00BB77F9"/>
    <w:rsid w:val="00BC5910"/>
    <w:rsid w:val="00BD0D91"/>
    <w:rsid w:val="00BD25A2"/>
    <w:rsid w:val="00BD3FDE"/>
    <w:rsid w:val="00BD53CE"/>
    <w:rsid w:val="00BE21D4"/>
    <w:rsid w:val="00BE2E47"/>
    <w:rsid w:val="00BE46E2"/>
    <w:rsid w:val="00BE7FF8"/>
    <w:rsid w:val="00BF5406"/>
    <w:rsid w:val="00C049A2"/>
    <w:rsid w:val="00C150E8"/>
    <w:rsid w:val="00C179B4"/>
    <w:rsid w:val="00C22614"/>
    <w:rsid w:val="00C24DA9"/>
    <w:rsid w:val="00C31DA2"/>
    <w:rsid w:val="00C32A72"/>
    <w:rsid w:val="00C3438F"/>
    <w:rsid w:val="00C37033"/>
    <w:rsid w:val="00C371A6"/>
    <w:rsid w:val="00C37304"/>
    <w:rsid w:val="00C44E90"/>
    <w:rsid w:val="00C61AEE"/>
    <w:rsid w:val="00C62EEF"/>
    <w:rsid w:val="00C70C01"/>
    <w:rsid w:val="00C87416"/>
    <w:rsid w:val="00C927A1"/>
    <w:rsid w:val="00C93B73"/>
    <w:rsid w:val="00C95D52"/>
    <w:rsid w:val="00CA2B78"/>
    <w:rsid w:val="00CA325A"/>
    <w:rsid w:val="00CB0430"/>
    <w:rsid w:val="00CB0F17"/>
    <w:rsid w:val="00CB6F2D"/>
    <w:rsid w:val="00CC7388"/>
    <w:rsid w:val="00CD6906"/>
    <w:rsid w:val="00CD75B5"/>
    <w:rsid w:val="00CD7FEA"/>
    <w:rsid w:val="00CE576E"/>
    <w:rsid w:val="00CE7F54"/>
    <w:rsid w:val="00CF218B"/>
    <w:rsid w:val="00CF2DD7"/>
    <w:rsid w:val="00CF69E0"/>
    <w:rsid w:val="00D02BC1"/>
    <w:rsid w:val="00D039E5"/>
    <w:rsid w:val="00D03F7B"/>
    <w:rsid w:val="00D0725B"/>
    <w:rsid w:val="00D159F6"/>
    <w:rsid w:val="00D21373"/>
    <w:rsid w:val="00D2254B"/>
    <w:rsid w:val="00D24AF7"/>
    <w:rsid w:val="00D24C9C"/>
    <w:rsid w:val="00D254FF"/>
    <w:rsid w:val="00D27B05"/>
    <w:rsid w:val="00D34127"/>
    <w:rsid w:val="00D40250"/>
    <w:rsid w:val="00D41D54"/>
    <w:rsid w:val="00D46FCC"/>
    <w:rsid w:val="00D52E17"/>
    <w:rsid w:val="00D531E7"/>
    <w:rsid w:val="00D55FBD"/>
    <w:rsid w:val="00D665DA"/>
    <w:rsid w:val="00D7021C"/>
    <w:rsid w:val="00D72458"/>
    <w:rsid w:val="00D77264"/>
    <w:rsid w:val="00D77682"/>
    <w:rsid w:val="00D835F6"/>
    <w:rsid w:val="00D836AE"/>
    <w:rsid w:val="00D8533E"/>
    <w:rsid w:val="00D930C7"/>
    <w:rsid w:val="00D932D7"/>
    <w:rsid w:val="00D953F0"/>
    <w:rsid w:val="00DA03A6"/>
    <w:rsid w:val="00DA7491"/>
    <w:rsid w:val="00DB3F02"/>
    <w:rsid w:val="00DB4162"/>
    <w:rsid w:val="00DC3124"/>
    <w:rsid w:val="00DC33A6"/>
    <w:rsid w:val="00DD295F"/>
    <w:rsid w:val="00DD428F"/>
    <w:rsid w:val="00DD592E"/>
    <w:rsid w:val="00DF29B2"/>
    <w:rsid w:val="00DF3B62"/>
    <w:rsid w:val="00DF546D"/>
    <w:rsid w:val="00DF7D67"/>
    <w:rsid w:val="00E04470"/>
    <w:rsid w:val="00E210D7"/>
    <w:rsid w:val="00E257B7"/>
    <w:rsid w:val="00E26537"/>
    <w:rsid w:val="00E27EF0"/>
    <w:rsid w:val="00E3221E"/>
    <w:rsid w:val="00E32AE7"/>
    <w:rsid w:val="00E3484B"/>
    <w:rsid w:val="00E41F8E"/>
    <w:rsid w:val="00E4311B"/>
    <w:rsid w:val="00E43E2F"/>
    <w:rsid w:val="00E46050"/>
    <w:rsid w:val="00E46B93"/>
    <w:rsid w:val="00E51EAF"/>
    <w:rsid w:val="00E52AA7"/>
    <w:rsid w:val="00E55018"/>
    <w:rsid w:val="00E575CA"/>
    <w:rsid w:val="00E70E29"/>
    <w:rsid w:val="00E802F5"/>
    <w:rsid w:val="00E81CF6"/>
    <w:rsid w:val="00E8576D"/>
    <w:rsid w:val="00E90065"/>
    <w:rsid w:val="00EA2E30"/>
    <w:rsid w:val="00EA46BB"/>
    <w:rsid w:val="00EA47AD"/>
    <w:rsid w:val="00EA54E8"/>
    <w:rsid w:val="00EB094F"/>
    <w:rsid w:val="00EB2E42"/>
    <w:rsid w:val="00EB3446"/>
    <w:rsid w:val="00EB4354"/>
    <w:rsid w:val="00EB53A4"/>
    <w:rsid w:val="00EC3F72"/>
    <w:rsid w:val="00EC4B7E"/>
    <w:rsid w:val="00EC6CC9"/>
    <w:rsid w:val="00ED03D4"/>
    <w:rsid w:val="00ED615D"/>
    <w:rsid w:val="00ED7D35"/>
    <w:rsid w:val="00EE502C"/>
    <w:rsid w:val="00EE7470"/>
    <w:rsid w:val="00EE7E79"/>
    <w:rsid w:val="00EF2F9B"/>
    <w:rsid w:val="00EF4451"/>
    <w:rsid w:val="00EF523E"/>
    <w:rsid w:val="00F02234"/>
    <w:rsid w:val="00F05968"/>
    <w:rsid w:val="00F06044"/>
    <w:rsid w:val="00F21DD0"/>
    <w:rsid w:val="00F22715"/>
    <w:rsid w:val="00F24418"/>
    <w:rsid w:val="00F307EB"/>
    <w:rsid w:val="00F44148"/>
    <w:rsid w:val="00F47EE2"/>
    <w:rsid w:val="00F57235"/>
    <w:rsid w:val="00F62C32"/>
    <w:rsid w:val="00F74E43"/>
    <w:rsid w:val="00F75E54"/>
    <w:rsid w:val="00F82217"/>
    <w:rsid w:val="00F84EB4"/>
    <w:rsid w:val="00F85F8F"/>
    <w:rsid w:val="00F92946"/>
    <w:rsid w:val="00F965C7"/>
    <w:rsid w:val="00FC610C"/>
    <w:rsid w:val="00FD1DF8"/>
    <w:rsid w:val="00FD5D02"/>
    <w:rsid w:val="00FE31F7"/>
    <w:rsid w:val="00FE4732"/>
    <w:rsid w:val="00FF2715"/>
    <w:rsid w:val="00FF3E45"/>
    <w:rsid w:val="00FF5D21"/>
    <w:rsid w:val="00FF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CD"/>
    <w:rPr>
      <w:rFonts w:ascii="Cordia New" w:eastAsia="Cordia New" w:hAnsi="Cordi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A26CD"/>
    <w:pPr>
      <w:keepNext/>
      <w:jc w:val="center"/>
      <w:outlineLvl w:val="0"/>
    </w:pPr>
    <w:rPr>
      <w:rFonts w:ascii="Tahoma" w:eastAsia="Times New Roman" w:hAnsi="Tahoma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AA26CD"/>
    <w:rPr>
      <w:rFonts w:ascii="Tahoma" w:eastAsia="Times New Roman" w:hAnsi="Tahoma" w:cs="Tahoma"/>
      <w:b/>
      <w:bCs/>
      <w:sz w:val="16"/>
      <w:szCs w:val="16"/>
    </w:rPr>
  </w:style>
  <w:style w:type="paragraph" w:styleId="a3">
    <w:name w:val="Body Text"/>
    <w:basedOn w:val="a"/>
    <w:link w:val="a4"/>
    <w:unhideWhenUsed/>
    <w:rsid w:val="00AA26CD"/>
    <w:pPr>
      <w:spacing w:line="228" w:lineRule="auto"/>
      <w:jc w:val="both"/>
    </w:pPr>
    <w:rPr>
      <w:rFonts w:ascii="DilleniaUPC" w:hAnsi="DilleniaUPC"/>
      <w:sz w:val="24"/>
      <w:szCs w:val="24"/>
    </w:rPr>
  </w:style>
  <w:style w:type="character" w:customStyle="1" w:styleId="a4">
    <w:name w:val="เนื้อความ อักขระ"/>
    <w:link w:val="a3"/>
    <w:rsid w:val="00AA26CD"/>
    <w:rPr>
      <w:rFonts w:ascii="DilleniaUPC" w:eastAsia="Cordia New" w:hAnsi="DilleniaUPC" w:cs="DilleniaUPC"/>
      <w:sz w:val="24"/>
      <w:szCs w:val="24"/>
    </w:rPr>
  </w:style>
  <w:style w:type="paragraph" w:styleId="a5">
    <w:name w:val="Subtitle"/>
    <w:basedOn w:val="a"/>
    <w:link w:val="a6"/>
    <w:qFormat/>
    <w:rsid w:val="00AA26CD"/>
    <w:pPr>
      <w:jc w:val="both"/>
    </w:pPr>
    <w:rPr>
      <w:b/>
      <w:bCs/>
    </w:rPr>
  </w:style>
  <w:style w:type="character" w:customStyle="1" w:styleId="a6">
    <w:name w:val="ชื่อเรื่องรอง อักขระ"/>
    <w:link w:val="a5"/>
    <w:rsid w:val="00AA26CD"/>
    <w:rPr>
      <w:rFonts w:ascii="Cordia New" w:eastAsia="Cordia New" w:hAnsi="Cordia New" w:cs="Angsana New"/>
      <w:b/>
      <w:bCs/>
      <w:sz w:val="32"/>
      <w:szCs w:val="32"/>
    </w:rPr>
  </w:style>
  <w:style w:type="paragraph" w:styleId="2">
    <w:name w:val="Body Text 2"/>
    <w:basedOn w:val="a"/>
    <w:link w:val="20"/>
    <w:unhideWhenUsed/>
    <w:rsid w:val="00AA26CD"/>
    <w:rPr>
      <w:b/>
      <w:bCs/>
    </w:rPr>
  </w:style>
  <w:style w:type="character" w:customStyle="1" w:styleId="20">
    <w:name w:val="เนื้อความ 2 อักขระ"/>
    <w:link w:val="2"/>
    <w:rsid w:val="00AA26CD"/>
    <w:rPr>
      <w:rFonts w:ascii="Cordia New" w:eastAsia="Cordia New" w:hAnsi="Cordia New" w:cs="Angsana New"/>
      <w:b/>
      <w:bCs/>
      <w:sz w:val="32"/>
      <w:szCs w:val="32"/>
    </w:rPr>
  </w:style>
  <w:style w:type="table" w:styleId="a7">
    <w:name w:val="Table Grid"/>
    <w:basedOn w:val="a1"/>
    <w:rsid w:val="00AA26CD"/>
    <w:rPr>
      <w:rFonts w:ascii="Cordia New" w:eastAsia="Cordia New" w:hAnsi="Cordia New"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C1D9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E26537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uiPriority w:val="99"/>
    <w:semiHidden/>
    <w:rsid w:val="00E26537"/>
    <w:rPr>
      <w:rFonts w:ascii="Tahoma" w:eastAsia="Cordia New" w:hAnsi="Tahoma" w:cs="Angsana New"/>
      <w:sz w:val="16"/>
      <w:szCs w:val="20"/>
    </w:rPr>
  </w:style>
  <w:style w:type="paragraph" w:styleId="ab">
    <w:name w:val="header"/>
    <w:basedOn w:val="a"/>
    <w:link w:val="ac"/>
    <w:uiPriority w:val="99"/>
    <w:unhideWhenUsed/>
    <w:rsid w:val="00AD3E11"/>
    <w:pPr>
      <w:tabs>
        <w:tab w:val="center" w:pos="4513"/>
        <w:tab w:val="right" w:pos="9026"/>
      </w:tabs>
    </w:pPr>
    <w:rPr>
      <w:szCs w:val="40"/>
    </w:rPr>
  </w:style>
  <w:style w:type="character" w:customStyle="1" w:styleId="ac">
    <w:name w:val="หัวกระดาษ อักขระ"/>
    <w:link w:val="ab"/>
    <w:uiPriority w:val="99"/>
    <w:rsid w:val="00AD3E11"/>
    <w:rPr>
      <w:rFonts w:ascii="Cordia New" w:eastAsia="Cordia New" w:hAnsi="Cordia New" w:cs="Angsana New"/>
      <w:sz w:val="32"/>
      <w:szCs w:val="40"/>
    </w:rPr>
  </w:style>
  <w:style w:type="paragraph" w:styleId="ad">
    <w:name w:val="footer"/>
    <w:basedOn w:val="a"/>
    <w:link w:val="ae"/>
    <w:uiPriority w:val="99"/>
    <w:unhideWhenUsed/>
    <w:rsid w:val="00AD3E11"/>
    <w:pPr>
      <w:tabs>
        <w:tab w:val="center" w:pos="4513"/>
        <w:tab w:val="right" w:pos="9026"/>
      </w:tabs>
    </w:pPr>
    <w:rPr>
      <w:szCs w:val="40"/>
    </w:rPr>
  </w:style>
  <w:style w:type="character" w:customStyle="1" w:styleId="ae">
    <w:name w:val="ท้ายกระดาษ อักขระ"/>
    <w:link w:val="ad"/>
    <w:uiPriority w:val="99"/>
    <w:rsid w:val="00AD3E11"/>
    <w:rPr>
      <w:rFonts w:ascii="Cordia New" w:eastAsia="Cordia New" w:hAnsi="Cordia New" w:cs="Angsana New"/>
      <w:sz w:val="32"/>
      <w:szCs w:val="40"/>
    </w:rPr>
  </w:style>
  <w:style w:type="character" w:customStyle="1" w:styleId="txt1">
    <w:name w:val="txt1"/>
    <w:rsid w:val="00D27B05"/>
    <w:rPr>
      <w:rFonts w:ascii="AngsanaUPC" w:hAnsi="AngsanaUPC" w:cs="AngsanaUPC" w:hint="default"/>
      <w:color w:val="000000"/>
      <w:sz w:val="32"/>
      <w:szCs w:val="32"/>
    </w:rPr>
  </w:style>
  <w:style w:type="paragraph" w:styleId="af">
    <w:name w:val="Normal (Web)"/>
    <w:basedOn w:val="a"/>
    <w:uiPriority w:val="99"/>
    <w:semiHidden/>
    <w:unhideWhenUsed/>
    <w:rsid w:val="00F74E43"/>
    <w:pPr>
      <w:spacing w:before="100" w:beforeAutospacing="1" w:after="100" w:afterAutospacing="1"/>
    </w:pPr>
    <w:rPr>
      <w:rFonts w:ascii="Angsana New" w:eastAsia="Times New Roman" w:hAnsi="Angsan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CD"/>
    <w:rPr>
      <w:rFonts w:ascii="Cordia New" w:eastAsia="Cordia New" w:hAnsi="Cordi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A26CD"/>
    <w:pPr>
      <w:keepNext/>
      <w:jc w:val="center"/>
      <w:outlineLvl w:val="0"/>
    </w:pPr>
    <w:rPr>
      <w:rFonts w:ascii="Tahoma" w:eastAsia="Times New Roman" w:hAnsi="Tahoma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AA26CD"/>
    <w:rPr>
      <w:rFonts w:ascii="Tahoma" w:eastAsia="Times New Roman" w:hAnsi="Tahoma" w:cs="Tahoma"/>
      <w:b/>
      <w:bCs/>
      <w:sz w:val="16"/>
      <w:szCs w:val="16"/>
    </w:rPr>
  </w:style>
  <w:style w:type="paragraph" w:styleId="a3">
    <w:name w:val="Body Text"/>
    <w:basedOn w:val="a"/>
    <w:link w:val="a4"/>
    <w:unhideWhenUsed/>
    <w:rsid w:val="00AA26CD"/>
    <w:pPr>
      <w:spacing w:line="228" w:lineRule="auto"/>
      <w:jc w:val="both"/>
    </w:pPr>
    <w:rPr>
      <w:rFonts w:ascii="DilleniaUPC" w:hAnsi="DilleniaUPC"/>
      <w:sz w:val="24"/>
      <w:szCs w:val="24"/>
    </w:rPr>
  </w:style>
  <w:style w:type="character" w:customStyle="1" w:styleId="a4">
    <w:name w:val="เนื้อความ อักขระ"/>
    <w:link w:val="a3"/>
    <w:rsid w:val="00AA26CD"/>
    <w:rPr>
      <w:rFonts w:ascii="DilleniaUPC" w:eastAsia="Cordia New" w:hAnsi="DilleniaUPC" w:cs="DilleniaUPC"/>
      <w:sz w:val="24"/>
      <w:szCs w:val="24"/>
    </w:rPr>
  </w:style>
  <w:style w:type="paragraph" w:styleId="a5">
    <w:name w:val="Subtitle"/>
    <w:basedOn w:val="a"/>
    <w:link w:val="a6"/>
    <w:qFormat/>
    <w:rsid w:val="00AA26CD"/>
    <w:pPr>
      <w:jc w:val="both"/>
    </w:pPr>
    <w:rPr>
      <w:b/>
      <w:bCs/>
    </w:rPr>
  </w:style>
  <w:style w:type="character" w:customStyle="1" w:styleId="a6">
    <w:name w:val="ชื่อเรื่องรอง อักขระ"/>
    <w:link w:val="a5"/>
    <w:rsid w:val="00AA26CD"/>
    <w:rPr>
      <w:rFonts w:ascii="Cordia New" w:eastAsia="Cordia New" w:hAnsi="Cordia New" w:cs="Angsana New"/>
      <w:b/>
      <w:bCs/>
      <w:sz w:val="32"/>
      <w:szCs w:val="32"/>
    </w:rPr>
  </w:style>
  <w:style w:type="paragraph" w:styleId="2">
    <w:name w:val="Body Text 2"/>
    <w:basedOn w:val="a"/>
    <w:link w:val="20"/>
    <w:unhideWhenUsed/>
    <w:rsid w:val="00AA26CD"/>
    <w:rPr>
      <w:b/>
      <w:bCs/>
    </w:rPr>
  </w:style>
  <w:style w:type="character" w:customStyle="1" w:styleId="20">
    <w:name w:val="เนื้อความ 2 อักขระ"/>
    <w:link w:val="2"/>
    <w:rsid w:val="00AA26CD"/>
    <w:rPr>
      <w:rFonts w:ascii="Cordia New" w:eastAsia="Cordia New" w:hAnsi="Cordia New" w:cs="Angsana New"/>
      <w:b/>
      <w:bCs/>
      <w:sz w:val="32"/>
      <w:szCs w:val="32"/>
    </w:rPr>
  </w:style>
  <w:style w:type="table" w:styleId="a7">
    <w:name w:val="Table Grid"/>
    <w:basedOn w:val="a1"/>
    <w:rsid w:val="00AA26CD"/>
    <w:rPr>
      <w:rFonts w:ascii="Cordia New" w:eastAsia="Cordia New" w:hAnsi="Cordia New"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C1D9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E26537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uiPriority w:val="99"/>
    <w:semiHidden/>
    <w:rsid w:val="00E26537"/>
    <w:rPr>
      <w:rFonts w:ascii="Tahoma" w:eastAsia="Cordia New" w:hAnsi="Tahoma" w:cs="Angsana New"/>
      <w:sz w:val="16"/>
      <w:szCs w:val="20"/>
    </w:rPr>
  </w:style>
  <w:style w:type="paragraph" w:styleId="ab">
    <w:name w:val="header"/>
    <w:basedOn w:val="a"/>
    <w:link w:val="ac"/>
    <w:uiPriority w:val="99"/>
    <w:unhideWhenUsed/>
    <w:rsid w:val="00AD3E11"/>
    <w:pPr>
      <w:tabs>
        <w:tab w:val="center" w:pos="4513"/>
        <w:tab w:val="right" w:pos="9026"/>
      </w:tabs>
    </w:pPr>
    <w:rPr>
      <w:szCs w:val="40"/>
    </w:rPr>
  </w:style>
  <w:style w:type="character" w:customStyle="1" w:styleId="ac">
    <w:name w:val="หัวกระดาษ อักขระ"/>
    <w:link w:val="ab"/>
    <w:uiPriority w:val="99"/>
    <w:rsid w:val="00AD3E11"/>
    <w:rPr>
      <w:rFonts w:ascii="Cordia New" w:eastAsia="Cordia New" w:hAnsi="Cordia New" w:cs="Angsana New"/>
      <w:sz w:val="32"/>
      <w:szCs w:val="40"/>
    </w:rPr>
  </w:style>
  <w:style w:type="paragraph" w:styleId="ad">
    <w:name w:val="footer"/>
    <w:basedOn w:val="a"/>
    <w:link w:val="ae"/>
    <w:uiPriority w:val="99"/>
    <w:unhideWhenUsed/>
    <w:rsid w:val="00AD3E11"/>
    <w:pPr>
      <w:tabs>
        <w:tab w:val="center" w:pos="4513"/>
        <w:tab w:val="right" w:pos="9026"/>
      </w:tabs>
    </w:pPr>
    <w:rPr>
      <w:szCs w:val="40"/>
    </w:rPr>
  </w:style>
  <w:style w:type="character" w:customStyle="1" w:styleId="ae">
    <w:name w:val="ท้ายกระดาษ อักขระ"/>
    <w:link w:val="ad"/>
    <w:uiPriority w:val="99"/>
    <w:rsid w:val="00AD3E11"/>
    <w:rPr>
      <w:rFonts w:ascii="Cordia New" w:eastAsia="Cordia New" w:hAnsi="Cordia New" w:cs="Angsana New"/>
      <w:sz w:val="32"/>
      <w:szCs w:val="40"/>
    </w:rPr>
  </w:style>
  <w:style w:type="character" w:customStyle="1" w:styleId="txt1">
    <w:name w:val="txt1"/>
    <w:rsid w:val="00D27B05"/>
    <w:rPr>
      <w:rFonts w:ascii="AngsanaUPC" w:hAnsi="AngsanaUPC" w:cs="AngsanaUPC" w:hint="default"/>
      <w:color w:val="000000"/>
      <w:sz w:val="32"/>
      <w:szCs w:val="32"/>
    </w:rPr>
  </w:style>
  <w:style w:type="paragraph" w:styleId="af">
    <w:name w:val="Normal (Web)"/>
    <w:basedOn w:val="a"/>
    <w:uiPriority w:val="99"/>
    <w:semiHidden/>
    <w:unhideWhenUsed/>
    <w:rsid w:val="00F74E43"/>
    <w:pPr>
      <w:spacing w:before="100" w:beforeAutospacing="1" w:after="100" w:afterAutospacing="1"/>
    </w:pPr>
    <w:rPr>
      <w:rFonts w:ascii="Angsana New" w:eastAsia="Times New Roman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417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88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6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0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8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49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6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7532">
          <w:marLeft w:val="547"/>
          <w:marRight w:val="0"/>
          <w:marTop w:val="0"/>
          <w:marBottom w:val="2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85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3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4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6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8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3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1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13F51-7C0B-4C9C-862A-201FB47B5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sKz Community</Company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LETTUCE</cp:lastModifiedBy>
  <cp:revision>2</cp:revision>
  <cp:lastPrinted>2016-04-27T06:44:00Z</cp:lastPrinted>
  <dcterms:created xsi:type="dcterms:W3CDTF">2016-05-04T16:42:00Z</dcterms:created>
  <dcterms:modified xsi:type="dcterms:W3CDTF">2016-05-04T16:42:00Z</dcterms:modified>
</cp:coreProperties>
</file>